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4C" w:rsidRPr="00A84B73" w:rsidRDefault="008F7A4C" w:rsidP="008F7A4C">
      <w:pPr>
        <w:rPr>
          <w:rFonts w:ascii="Times New Roman" w:hAnsi="Times New Roman" w:cs="Times New Roman"/>
          <w:i/>
          <w:sz w:val="28"/>
          <w:szCs w:val="28"/>
        </w:rPr>
      </w:pPr>
      <w:r w:rsidRPr="00A84B73">
        <w:rPr>
          <w:rFonts w:ascii="Times New Roman" w:hAnsi="Times New Roman" w:cs="Times New Roman"/>
          <w:i/>
          <w:sz w:val="28"/>
          <w:szCs w:val="28"/>
        </w:rPr>
        <w:t>Дата__________       Русская словесность    5 класс</w:t>
      </w:r>
    </w:p>
    <w:p w:rsidR="008F7A4C" w:rsidRPr="00CB3423" w:rsidRDefault="008F7A4C" w:rsidP="008F7A4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84B73">
        <w:rPr>
          <w:rFonts w:ascii="Times New Roman" w:hAnsi="Times New Roman" w:cs="Times New Roman"/>
          <w:i/>
          <w:sz w:val="28"/>
          <w:szCs w:val="28"/>
        </w:rPr>
        <w:t xml:space="preserve">Тема 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CB3423">
        <w:rPr>
          <w:rFonts w:ascii="Times New Roman" w:hAnsi="Times New Roman" w:cs="Times New Roman"/>
          <w:b/>
          <w:i/>
          <w:sz w:val="28"/>
          <w:szCs w:val="28"/>
        </w:rPr>
        <w:t>Басня как эпический жанр литературы</w:t>
      </w:r>
    </w:p>
    <w:p w:rsidR="008F7A4C" w:rsidRDefault="008F7A4C" w:rsidP="008F7A4C">
      <w:pPr>
        <w:rPr>
          <w:rFonts w:ascii="Times New Roman" w:hAnsi="Times New Roman" w:cs="Times New Roman"/>
          <w:sz w:val="28"/>
          <w:szCs w:val="28"/>
        </w:rPr>
      </w:pPr>
      <w:r w:rsidRPr="00A84B73">
        <w:rPr>
          <w:rFonts w:ascii="Times New Roman" w:hAnsi="Times New Roman" w:cs="Times New Roman"/>
          <w:i/>
          <w:sz w:val="28"/>
          <w:szCs w:val="28"/>
        </w:rPr>
        <w:t>Цели</w:t>
      </w:r>
      <w:r w:rsidRPr="00A84B7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1.учащиеся будут знать о басне как эпическом жанре литературы, </w:t>
      </w:r>
      <w:r w:rsidR="00960D86">
        <w:rPr>
          <w:rFonts w:ascii="Times New Roman" w:hAnsi="Times New Roman" w:cs="Times New Roman"/>
          <w:sz w:val="28"/>
          <w:szCs w:val="28"/>
        </w:rPr>
        <w:t xml:space="preserve">его особенностях, </w:t>
      </w:r>
      <w:r>
        <w:rPr>
          <w:rFonts w:ascii="Times New Roman" w:hAnsi="Times New Roman" w:cs="Times New Roman"/>
          <w:sz w:val="28"/>
          <w:szCs w:val="28"/>
        </w:rPr>
        <w:t xml:space="preserve">о его развитии, ярких представителях; </w:t>
      </w:r>
      <w:r w:rsidRPr="00A84B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A4C" w:rsidRPr="00A84B73" w:rsidRDefault="008F7A4C" w:rsidP="008F7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60D86">
        <w:rPr>
          <w:rFonts w:ascii="Times New Roman" w:hAnsi="Times New Roman" w:cs="Times New Roman"/>
          <w:sz w:val="28"/>
          <w:szCs w:val="28"/>
        </w:rPr>
        <w:t>будут уметь выразительно читать басни, определять их мораль,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работать с учебником</w:t>
      </w:r>
      <w:r w:rsidRPr="00A84B7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3.</w:t>
      </w:r>
      <w:r w:rsidR="00960D86">
        <w:rPr>
          <w:rFonts w:ascii="Times New Roman" w:hAnsi="Times New Roman" w:cs="Times New Roman"/>
          <w:sz w:val="28"/>
          <w:szCs w:val="28"/>
        </w:rPr>
        <w:t>будут проявля</w:t>
      </w:r>
      <w:r w:rsidRPr="00A84B73">
        <w:rPr>
          <w:rFonts w:ascii="Times New Roman" w:hAnsi="Times New Roman" w:cs="Times New Roman"/>
          <w:sz w:val="28"/>
          <w:szCs w:val="28"/>
        </w:rPr>
        <w:t xml:space="preserve">ть </w:t>
      </w:r>
      <w:r w:rsidR="00142EEF">
        <w:rPr>
          <w:rFonts w:ascii="Times New Roman" w:hAnsi="Times New Roman" w:cs="Times New Roman"/>
          <w:sz w:val="28"/>
          <w:szCs w:val="28"/>
        </w:rPr>
        <w:t>интерес к басне, будут воспринимать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EEF">
        <w:rPr>
          <w:rFonts w:ascii="Times New Roman" w:hAnsi="Times New Roman" w:cs="Times New Roman"/>
          <w:sz w:val="28"/>
          <w:szCs w:val="28"/>
        </w:rPr>
        <w:t>нравственность, поучительность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7A4C" w:rsidRPr="00A84B73" w:rsidRDefault="00960D86" w:rsidP="008F7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урок формирования новых знаний</w:t>
      </w:r>
    </w:p>
    <w:p w:rsidR="008F7A4C" w:rsidRPr="00A84B73" w:rsidRDefault="008F7A4C" w:rsidP="008F7A4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 УРОКА</w:t>
      </w:r>
    </w:p>
    <w:p w:rsidR="008F7A4C" w:rsidRDefault="008F7A4C" w:rsidP="008F7A4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84B73">
        <w:rPr>
          <w:rFonts w:ascii="Times New Roman" w:hAnsi="Times New Roman" w:cs="Times New Roman"/>
          <w:b/>
          <w:i/>
          <w:sz w:val="28"/>
          <w:szCs w:val="28"/>
        </w:rPr>
        <w:t>I. Организационный момент</w:t>
      </w:r>
    </w:p>
    <w:p w:rsidR="00B153BA" w:rsidRPr="00B153BA" w:rsidRDefault="00B153BA" w:rsidP="00B153BA">
      <w:pPr>
        <w:tabs>
          <w:tab w:val="left" w:pos="3008"/>
        </w:tabs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II.</w:t>
      </w:r>
      <w:r w:rsidRPr="00B153BA">
        <w:rPr>
          <w:rFonts w:ascii="Times New Roman" w:hAnsi="Times New Roman" w:cs="Times New Roman"/>
          <w:b/>
          <w:i/>
          <w:sz w:val="28"/>
          <w:szCs w:val="28"/>
        </w:rPr>
        <w:t>Актуализация</w:t>
      </w:r>
      <w:proofErr w:type="spellEnd"/>
      <w:r w:rsidRPr="00B153BA">
        <w:rPr>
          <w:rFonts w:ascii="Times New Roman" w:hAnsi="Times New Roman" w:cs="Times New Roman"/>
          <w:b/>
          <w:i/>
          <w:sz w:val="28"/>
          <w:szCs w:val="28"/>
        </w:rPr>
        <w:t xml:space="preserve"> знаний</w:t>
      </w:r>
      <w:r w:rsidRPr="00B153BA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B153BA" w:rsidRDefault="00B153BA" w:rsidP="008F7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 видеоролика (притча). – Что такое притча? Чему она учит? Какой жанр литературы тоже поучает читателя? (Басня) </w:t>
      </w:r>
    </w:p>
    <w:p w:rsidR="00142EEF" w:rsidRDefault="00142EEF" w:rsidP="008F7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чем сегодня пойдет речь на уроке?</w:t>
      </w:r>
    </w:p>
    <w:p w:rsidR="00142EEF" w:rsidRDefault="00142EEF" w:rsidP="008F7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цели поставим перед собой, что будем делать на уроке?</w:t>
      </w:r>
    </w:p>
    <w:p w:rsidR="00142EEF" w:rsidRPr="00B153BA" w:rsidRDefault="00142EEF" w:rsidP="008F7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перейти к новой теме, давайте повторим основные жанры фольклора.</w:t>
      </w:r>
    </w:p>
    <w:p w:rsidR="008F7A4C" w:rsidRDefault="00142EEF" w:rsidP="008F7A4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EF23AF">
        <w:rPr>
          <w:rFonts w:ascii="Times New Roman" w:hAnsi="Times New Roman" w:cs="Times New Roman"/>
          <w:b/>
          <w:i/>
          <w:sz w:val="28"/>
          <w:szCs w:val="28"/>
        </w:rPr>
        <w:t xml:space="preserve">II. </w:t>
      </w:r>
      <w:r w:rsidR="00B153BA">
        <w:rPr>
          <w:rFonts w:ascii="Times New Roman" w:hAnsi="Times New Roman" w:cs="Times New Roman"/>
          <w:b/>
          <w:i/>
          <w:sz w:val="28"/>
          <w:szCs w:val="28"/>
        </w:rPr>
        <w:t>Повторение</w:t>
      </w:r>
    </w:p>
    <w:p w:rsidR="00B153BA" w:rsidRDefault="00B153BA" w:rsidP="008F7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соответствия между жанром фольклора и произведением (1 и 2 варианты)</w:t>
      </w:r>
      <w:r w:rsidR="00A67714">
        <w:rPr>
          <w:rFonts w:ascii="Times New Roman" w:hAnsi="Times New Roman" w:cs="Times New Roman"/>
          <w:sz w:val="28"/>
          <w:szCs w:val="28"/>
        </w:rPr>
        <w:t>.</w:t>
      </w:r>
      <w:r w:rsidR="00142EEF">
        <w:rPr>
          <w:rFonts w:ascii="Times New Roman" w:hAnsi="Times New Roman" w:cs="Times New Roman"/>
          <w:sz w:val="28"/>
          <w:szCs w:val="28"/>
        </w:rPr>
        <w:t xml:space="preserve"> Взаимопроверка по ключу.</w:t>
      </w:r>
    </w:p>
    <w:p w:rsidR="00224C23" w:rsidRPr="0060413A" w:rsidRDefault="00224C23" w:rsidP="00224C23">
      <w:pPr>
        <w:spacing w:after="75" w:line="234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4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Найди соответствия</w:t>
      </w:r>
    </w:p>
    <w:tbl>
      <w:tblPr>
        <w:tblW w:w="9670" w:type="dxa"/>
        <w:tblCellMar>
          <w:left w:w="0" w:type="dxa"/>
          <w:right w:w="0" w:type="dxa"/>
        </w:tblCellMar>
        <w:tblLook w:val="04A0"/>
      </w:tblPr>
      <w:tblGrid>
        <w:gridCol w:w="3221"/>
        <w:gridCol w:w="6449"/>
      </w:tblGrid>
      <w:tr w:rsidR="00224C23" w:rsidRPr="0060413A" w:rsidTr="00A31274">
        <w:trPr>
          <w:trHeight w:val="990"/>
        </w:trPr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23" w:rsidRPr="0060413A" w:rsidRDefault="00224C23" w:rsidP="00A31274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Жанр устного народного творчества</w:t>
            </w:r>
          </w:p>
        </w:tc>
        <w:tc>
          <w:tcPr>
            <w:tcW w:w="64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23" w:rsidRPr="0060413A" w:rsidRDefault="00224C23" w:rsidP="00A31274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Название или те</w:t>
            </w:r>
            <w:proofErr w:type="gramStart"/>
            <w:r w:rsidRPr="006041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кст пр</w:t>
            </w:r>
            <w:proofErr w:type="gramEnd"/>
            <w:r w:rsidRPr="006041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оизведения</w:t>
            </w:r>
          </w:p>
        </w:tc>
      </w:tr>
      <w:tr w:rsidR="00224C23" w:rsidRPr="0060413A" w:rsidTr="00A31274">
        <w:trPr>
          <w:trHeight w:val="336"/>
        </w:trPr>
        <w:tc>
          <w:tcPr>
            <w:tcW w:w="32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23" w:rsidRPr="0060413A" w:rsidRDefault="00224C23" w:rsidP="00A31274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1.</w:t>
            </w:r>
            <w:r w:rsidRPr="00604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Былина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23" w:rsidRPr="0060413A" w:rsidRDefault="00224C23" w:rsidP="00A31274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А.</w:t>
            </w:r>
            <w:r w:rsidRPr="00604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«Кот и лиса»</w:t>
            </w:r>
          </w:p>
        </w:tc>
      </w:tr>
      <w:tr w:rsidR="00224C23" w:rsidRPr="0060413A" w:rsidTr="00A31274">
        <w:trPr>
          <w:trHeight w:val="318"/>
        </w:trPr>
        <w:tc>
          <w:tcPr>
            <w:tcW w:w="32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23" w:rsidRPr="0060413A" w:rsidRDefault="00224C23" w:rsidP="00A31274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2.</w:t>
            </w:r>
            <w:r w:rsidRPr="00604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Пословица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23" w:rsidRPr="0060413A" w:rsidRDefault="00224C23" w:rsidP="00A31274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Б. </w:t>
            </w:r>
            <w:r w:rsidRPr="00604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«Царевна - лягушка»</w:t>
            </w:r>
          </w:p>
        </w:tc>
      </w:tr>
      <w:tr w:rsidR="00224C23" w:rsidRPr="0060413A" w:rsidTr="00A31274">
        <w:trPr>
          <w:trHeight w:val="336"/>
        </w:trPr>
        <w:tc>
          <w:tcPr>
            <w:tcW w:w="32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23" w:rsidRPr="0060413A" w:rsidRDefault="00224C23" w:rsidP="00A31274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3.</w:t>
            </w:r>
            <w:r w:rsidRPr="00604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Песня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23" w:rsidRPr="0060413A" w:rsidRDefault="00224C23" w:rsidP="00A31274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В. </w:t>
            </w:r>
            <w:r w:rsidRPr="00604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всякое семя – своё время.</w:t>
            </w:r>
          </w:p>
        </w:tc>
      </w:tr>
      <w:tr w:rsidR="00224C23" w:rsidRPr="0060413A" w:rsidTr="00A31274">
        <w:trPr>
          <w:trHeight w:val="654"/>
        </w:trPr>
        <w:tc>
          <w:tcPr>
            <w:tcW w:w="32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23" w:rsidRPr="0060413A" w:rsidRDefault="00224C23" w:rsidP="00A31274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04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Волшебная сказка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23" w:rsidRPr="0060413A" w:rsidRDefault="00224C23" w:rsidP="00A31274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Г.</w:t>
            </w:r>
            <w:r w:rsidRPr="00604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604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Сидит дед во сто шуб одет</w:t>
            </w:r>
            <w:proofErr w:type="gramEnd"/>
            <w:r w:rsidRPr="00604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Кто его раздевает, тот слёзы проливает.</w:t>
            </w:r>
          </w:p>
        </w:tc>
      </w:tr>
      <w:tr w:rsidR="00224C23" w:rsidRPr="0060413A" w:rsidTr="00A31274">
        <w:trPr>
          <w:trHeight w:val="336"/>
        </w:trPr>
        <w:tc>
          <w:tcPr>
            <w:tcW w:w="32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23" w:rsidRPr="0060413A" w:rsidRDefault="00224C23" w:rsidP="00A31274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5.</w:t>
            </w:r>
            <w:r w:rsidRPr="00604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Поговорка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23" w:rsidRPr="0060413A" w:rsidRDefault="00224C23" w:rsidP="00A31274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Д.</w:t>
            </w:r>
            <w:r w:rsidRPr="00604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 поле берёза стояла…»</w:t>
            </w:r>
          </w:p>
        </w:tc>
      </w:tr>
      <w:tr w:rsidR="00224C23" w:rsidRPr="0060413A" w:rsidTr="00A31274">
        <w:trPr>
          <w:trHeight w:val="654"/>
        </w:trPr>
        <w:tc>
          <w:tcPr>
            <w:tcW w:w="32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23" w:rsidRPr="0060413A" w:rsidRDefault="00224C23" w:rsidP="00A31274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6.</w:t>
            </w:r>
            <w:r w:rsidRPr="00604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Сказка о животных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23" w:rsidRPr="0060413A" w:rsidRDefault="00224C23" w:rsidP="00A31274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Е.</w:t>
            </w:r>
            <w:r w:rsidRPr="00604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Как снег на голову</w:t>
            </w:r>
          </w:p>
        </w:tc>
      </w:tr>
      <w:tr w:rsidR="00224C23" w:rsidRPr="0060413A" w:rsidTr="00A31274">
        <w:trPr>
          <w:trHeight w:val="617"/>
        </w:trPr>
        <w:tc>
          <w:tcPr>
            <w:tcW w:w="32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23" w:rsidRPr="0060413A" w:rsidRDefault="00224C23" w:rsidP="00A31274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7.</w:t>
            </w:r>
            <w:r w:rsidRPr="00604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Загадка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23" w:rsidRPr="0060413A" w:rsidRDefault="00224C23" w:rsidP="00A31274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1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Ж.</w:t>
            </w:r>
            <w:r w:rsidRPr="00604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Микула</w:t>
            </w:r>
            <w:r w:rsidRPr="00604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224C23" w:rsidRPr="0060413A" w:rsidRDefault="00224C23" w:rsidP="00A31274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24C23" w:rsidRPr="00B153BA" w:rsidRDefault="00224C23" w:rsidP="008F7A4C">
      <w:pPr>
        <w:rPr>
          <w:rFonts w:ascii="Times New Roman" w:hAnsi="Times New Roman" w:cs="Times New Roman"/>
          <w:sz w:val="28"/>
          <w:szCs w:val="28"/>
        </w:rPr>
      </w:pPr>
    </w:p>
    <w:p w:rsidR="008F7A4C" w:rsidRDefault="00142EEF" w:rsidP="008F7A4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="008F7A4C">
        <w:rPr>
          <w:rFonts w:ascii="Times New Roman" w:hAnsi="Times New Roman" w:cs="Times New Roman"/>
          <w:b/>
          <w:i/>
          <w:sz w:val="28"/>
          <w:szCs w:val="28"/>
        </w:rPr>
        <w:t>. Изучение темы урока</w:t>
      </w:r>
    </w:p>
    <w:p w:rsidR="008F7A4C" w:rsidRDefault="008F7A4C" w:rsidP="00A677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67714" w:rsidRPr="00A67714">
        <w:rPr>
          <w:rFonts w:ascii="Times New Roman" w:hAnsi="Times New Roman" w:cs="Times New Roman"/>
          <w:sz w:val="28"/>
          <w:szCs w:val="28"/>
        </w:rPr>
        <w:t xml:space="preserve"> </w:t>
      </w:r>
      <w:r w:rsidR="00A67714">
        <w:rPr>
          <w:rFonts w:ascii="Times New Roman" w:hAnsi="Times New Roman" w:cs="Times New Roman"/>
          <w:sz w:val="28"/>
          <w:szCs w:val="28"/>
        </w:rPr>
        <w:t>Самостоятельная работа с учебником</w:t>
      </w:r>
    </w:p>
    <w:p w:rsidR="008F7A4C" w:rsidRDefault="008F7A4C" w:rsidP="008F7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2.Постановка проблемного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вопроса</w:t>
      </w:r>
      <w:proofErr w:type="gramEnd"/>
      <w:r>
        <w:rPr>
          <w:rFonts w:ascii="Times New Roman" w:hAnsi="Times New Roman" w:cs="Times New Roman"/>
          <w:sz w:val="28"/>
          <w:szCs w:val="28"/>
        </w:rPr>
        <w:t>: к какому роду относится басня? К какому жанру фольклора она ближе? (ответы учащихся)</w:t>
      </w:r>
    </w:p>
    <w:p w:rsidR="008F7A4C" w:rsidRDefault="008F7A4C" w:rsidP="008F7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Назовите обязательный элемент басни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мораль) Что такое мораль?</w:t>
      </w:r>
    </w:p>
    <w:p w:rsidR="00A67714" w:rsidRDefault="00A67714" w:rsidP="008F7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3.Слово учителя об истории басни и особенностях жанра.</w:t>
      </w:r>
    </w:p>
    <w:p w:rsidR="00A67714" w:rsidRPr="00224C23" w:rsidRDefault="00A67714" w:rsidP="00A67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место в становлении и развитии жанра басни принадлежит Древней Греции</w:t>
      </w:r>
      <w:proofErr w:type="gramStart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лайд 4)Ученые считают, что первая басня, д</w:t>
      </w:r>
      <w:r w:rsidR="00EE45F4"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ошедшая до нас, создана Гесиодом</w:t>
      </w: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притча о соловье и </w:t>
      </w:r>
      <w:proofErr w:type="spellStart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ятребе</w:t>
      </w:r>
      <w:proofErr w:type="spellEnd"/>
      <w:proofErr w:type="gramStart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5)</w:t>
      </w:r>
    </w:p>
    <w:p w:rsidR="00EE45F4" w:rsidRPr="00224C23" w:rsidRDefault="00A67714" w:rsidP="00A67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Возникновение басни как жанра относится к V веку до нашей эры, а создателем ее считается раб Эзоп (VI–V вв. </w:t>
      </w:r>
      <w:proofErr w:type="gramStart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н.э.), </w:t>
      </w:r>
      <w:proofErr w:type="gramStart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proofErr w:type="gramEnd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имел возможности по-иному высказывать свои мысли. Эта иносказательная форма выражения своих мыслей и получила впоследствии название "эзопова языка". Лишь около II века до н. э. басни стали записывать, в том числе и басни Эзопа</w:t>
      </w:r>
      <w:proofErr w:type="gramStart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45F4"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EE45F4"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EE45F4"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лайд 6) </w:t>
      </w: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античную эпоху известным баснописцем был древнеримский поэт Гораций (65–8 до н.э.). </w:t>
      </w:r>
      <w:r w:rsidR="00EE45F4"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7), который продолжил традиции Эзопа.</w:t>
      </w:r>
    </w:p>
    <w:p w:rsidR="00A67714" w:rsidRPr="00224C23" w:rsidRDefault="00EE45F4" w:rsidP="00A67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 веке римский поэт Федр (слайд 8) переложил басни Эзопа в стихотворную форму на латинский язык.</w:t>
      </w:r>
      <w:r w:rsidR="00A67714"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7714" w:rsidRPr="00224C23" w:rsidRDefault="00A67714" w:rsidP="00A67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литературе XVII–XVIII веков античные сюжеты подверглись обработке.</w:t>
      </w:r>
    </w:p>
    <w:p w:rsidR="00A67714" w:rsidRPr="00224C23" w:rsidRDefault="00A67714" w:rsidP="00A67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XVII веке французский писатель Лафонтен (1621–1695) </w:t>
      </w:r>
      <w:r w:rsidR="00EE45F4"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(слайд 9) </w:t>
      </w: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возродил жанр басни. В основе многих басен Жана де Лафонтена лежит сюжет басен Эзопа. Но французский баснописец, используя сюжет античной басни, создает новую басню. В отличие от античных авторов, он размышляет, описывает, осмысливает происходящее в мире, а не строго наставляет читателя. Лафонтен сосредоточен скорее на чувствах своих героев, чем на нравоучении и сатире.</w:t>
      </w:r>
    </w:p>
    <w:p w:rsidR="00A67714" w:rsidRPr="00224C23" w:rsidRDefault="00A67714" w:rsidP="00A67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Германии XVIII века к жанру басни обращается поэт Лессинг (1729–1781)</w:t>
      </w:r>
      <w:proofErr w:type="gramStart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45F4"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EE45F4"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EE45F4"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лайд 10) </w:t>
      </w: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Эзоп, он пишет басни прозой. Лессинг объявляет литературную войну Лафонтену: "Повествование в басне, – пишет он, – ...должно быть сжато до предельной возможности; лишенная всех украшений и фигур, она должна довольствоваться одной только ясностью" ("</w:t>
      </w:r>
      <w:proofErr w:type="spellStart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Abhandlungen</w:t>
      </w:r>
      <w:proofErr w:type="spellEnd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uber</w:t>
      </w:r>
      <w:proofErr w:type="spellEnd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Fabel</w:t>
      </w:r>
      <w:proofErr w:type="spellEnd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– Рассуждения о басне, 1759).</w:t>
      </w:r>
    </w:p>
    <w:p w:rsidR="00EE45F4" w:rsidRPr="00224C23" w:rsidRDefault="00EE45F4" w:rsidP="00A67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литература обратилась к басне в 18 веке</w:t>
      </w:r>
      <w:proofErr w:type="gramStart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3591"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643591"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643591"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лайд 11) </w:t>
      </w: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Разделив своим учением «о трех штилях»</w:t>
      </w:r>
      <w:r w:rsidR="00643591"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литературу на три стилистические группы, </w:t>
      </w:r>
      <w:r w:rsidR="00643591"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М.В.Ломоносов отнес басню к тем жанрам, которые пишутся третьим, «низким» штилем, где употребляются «простонародные низкие слова».</w:t>
      </w:r>
    </w:p>
    <w:p w:rsidR="00643591" w:rsidRPr="00224C23" w:rsidRDefault="00A67714" w:rsidP="00A6771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русской литературе основы национальной басенной традиции заложил А.П.Сумароков (1717–1777)</w:t>
      </w:r>
      <w:proofErr w:type="gramStart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3591"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643591"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643591"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лайд 12) </w:t>
      </w: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поэтическим девизом были слова: "Доколе дряхлостью иль смертью не увяну, Против пороков я писать не перестану...". </w:t>
      </w:r>
      <w:r w:rsidR="00643591"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 же время писали басни </w:t>
      </w:r>
      <w:proofErr w:type="spellStart"/>
      <w:r w:rsidR="00643591"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Хемницер</w:t>
      </w:r>
      <w:proofErr w:type="spellEnd"/>
      <w:r w:rsidR="00643591"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И.И., Дмитриев И.И.(слайд 13)</w:t>
      </w:r>
    </w:p>
    <w:p w:rsidR="00A67714" w:rsidRPr="00224C23" w:rsidRDefault="00A67714" w:rsidP="00A6771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Вершиной в развитии жанра стали басни И.А.Крылова (1769–1844), вобравшие в себя опыт двух с половиной тысячелетий</w:t>
      </w:r>
      <w:proofErr w:type="gramStart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43591"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643591"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14)</w:t>
      </w:r>
    </w:p>
    <w:p w:rsidR="00C56E41" w:rsidRPr="00224C23" w:rsidRDefault="00C56E41" w:rsidP="00C56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особенностей басен является аллегория: через условные образы показывается определенное социальное явление. Так, за образом Льва часто угадываются черты деспотизма, жестокости, несправедливости. Лиса – синоним хитрости, лжи и коварства.</w:t>
      </w:r>
    </w:p>
    <w:p w:rsidR="00C56E41" w:rsidRPr="00224C23" w:rsidRDefault="00C56E41" w:rsidP="00C56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басни (иногда в начале) автор помещает небольшое изречение, в котором заключена главная мысль, т.е. мораль, обращенная к читателю</w:t>
      </w:r>
    </w:p>
    <w:p w:rsidR="00C56E41" w:rsidRPr="00224C23" w:rsidRDefault="00C56E41" w:rsidP="00C56E4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выделить такие </w:t>
      </w:r>
      <w:r w:rsidRPr="00224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басни</w:t>
      </w: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(слайд 15)</w:t>
      </w: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мораль; </w:t>
      </w: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аллегорический (иносказательный) смысл; </w:t>
      </w: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типичность описываемой ситуации; </w:t>
      </w: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характеры-персонажи; </w:t>
      </w: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осмеяние человеческих пороков и недостатков.</w:t>
      </w: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3591" w:rsidRPr="00224C23" w:rsidRDefault="00643591" w:rsidP="00A6771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4.Беседа с учащимися</w:t>
      </w:r>
    </w:p>
    <w:p w:rsidR="00643591" w:rsidRPr="00224C23" w:rsidRDefault="00643591" w:rsidP="00A6771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басни Крылова вам знакомы? Кто является героями басен?</w:t>
      </w:r>
    </w:p>
    <w:p w:rsidR="00643591" w:rsidRPr="00224C23" w:rsidRDefault="00643591" w:rsidP="00A6771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такое аллегория?</w:t>
      </w:r>
    </w:p>
    <w:p w:rsidR="00643591" w:rsidRPr="00224C23" w:rsidRDefault="00643591" w:rsidP="00A6771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5.Выполнение задания учащимися. Выбрать правильный ответ: </w:t>
      </w:r>
      <w:proofErr w:type="gramStart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аллегорией</w:t>
      </w:r>
      <w:proofErr w:type="gramEnd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человеческих качеств являются в баснях эти животные?</w:t>
      </w:r>
    </w:p>
    <w:p w:rsidR="00643591" w:rsidRPr="00224C23" w:rsidRDefault="00643591" w:rsidP="00643591">
      <w:pPr>
        <w:tabs>
          <w:tab w:val="left" w:pos="4101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proofErr w:type="gramStart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Волк-</w:t>
      </w:r>
    </w:p>
    <w:p w:rsidR="00643591" w:rsidRPr="00224C23" w:rsidRDefault="00643591" w:rsidP="00A6771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</w:t>
      </w:r>
      <w:proofErr w:type="gramStart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ц-</w:t>
      </w:r>
      <w:proofErr w:type="gramEnd"/>
      <w:r w:rsidR="00B86E98"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Ягненок-</w:t>
      </w:r>
    </w:p>
    <w:p w:rsidR="00643591" w:rsidRPr="00224C23" w:rsidRDefault="00643591" w:rsidP="00B86E98">
      <w:pPr>
        <w:tabs>
          <w:tab w:val="left" w:pos="4101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Свинь</w:t>
      </w:r>
      <w:proofErr w:type="gramStart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="00B86E98"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Лиса-</w:t>
      </w:r>
    </w:p>
    <w:p w:rsidR="00643591" w:rsidRPr="00224C23" w:rsidRDefault="00643591" w:rsidP="00B86E98">
      <w:pPr>
        <w:tabs>
          <w:tab w:val="left" w:pos="4101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Мураве</w:t>
      </w:r>
      <w:proofErr w:type="gramStart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="00B86E98"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Осел-</w:t>
      </w:r>
    </w:p>
    <w:p w:rsidR="00643591" w:rsidRPr="00224C23" w:rsidRDefault="00643591" w:rsidP="00A6771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Стрекоз</w:t>
      </w:r>
      <w:proofErr w:type="gramStart"/>
      <w:r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="00B86E98" w:rsidRPr="0022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Ворона</w:t>
      </w:r>
    </w:p>
    <w:p w:rsidR="00B86E98" w:rsidRPr="00224C23" w:rsidRDefault="00B86E98" w:rsidP="00A67714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24C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Слова для справок: невежество, трудолюбие, упрямство, ротозейство, злобность, беззащитность, храбрость, трусость, легкомыслие, хитрость.</w:t>
      </w:r>
      <w:proofErr w:type="gramEnd"/>
    </w:p>
    <w:p w:rsidR="00A67714" w:rsidRDefault="00A67714" w:rsidP="008F7A4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C56E41" w:rsidRDefault="008F7A4C" w:rsidP="008F7A4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B66022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B6602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56E41">
        <w:rPr>
          <w:rFonts w:ascii="Times New Roman" w:hAnsi="Times New Roman" w:cs="Times New Roman"/>
          <w:b/>
          <w:i/>
          <w:sz w:val="28"/>
          <w:szCs w:val="28"/>
        </w:rPr>
        <w:t>Рефлексия</w:t>
      </w:r>
      <w:r w:rsidR="000C266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0C2662">
        <w:rPr>
          <w:rFonts w:ascii="Times New Roman" w:hAnsi="Times New Roman" w:cs="Times New Roman"/>
          <w:b/>
          <w:i/>
          <w:sz w:val="28"/>
          <w:szCs w:val="28"/>
        </w:rPr>
        <w:t>слайд 17)</w:t>
      </w:r>
    </w:p>
    <w:tbl>
      <w:tblPr>
        <w:tblW w:w="9334" w:type="dxa"/>
        <w:tblCellMar>
          <w:left w:w="0" w:type="dxa"/>
          <w:right w:w="0" w:type="dxa"/>
        </w:tblCellMar>
        <w:tblLook w:val="04A0"/>
      </w:tblPr>
      <w:tblGrid>
        <w:gridCol w:w="4667"/>
        <w:gridCol w:w="4667"/>
      </w:tblGrid>
      <w:tr w:rsidR="000C2662" w:rsidRPr="000C2662" w:rsidTr="000C2662">
        <w:trPr>
          <w:trHeight w:val="3285"/>
        </w:trPr>
        <w:tc>
          <w:tcPr>
            <w:tcW w:w="46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2662" w:rsidRPr="000C2662" w:rsidRDefault="000C2662" w:rsidP="000C2662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1.</w:t>
            </w:r>
            <w:r w:rsidRPr="000C26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На уроке я работал</w:t>
            </w:r>
          </w:p>
          <w:p w:rsidR="000C2662" w:rsidRPr="000C2662" w:rsidRDefault="000C2662" w:rsidP="000C2662">
            <w:pPr>
              <w:spacing w:before="110" w:after="0" w:line="240" w:lineRule="auto"/>
              <w:ind w:left="835" w:hanging="8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6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2. Своей работой на уроке я</w:t>
            </w:r>
          </w:p>
          <w:p w:rsidR="000C2662" w:rsidRPr="000C2662" w:rsidRDefault="000C2662" w:rsidP="000C2662">
            <w:pPr>
              <w:spacing w:before="110" w:after="0" w:line="240" w:lineRule="auto"/>
              <w:ind w:left="835" w:hanging="8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6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3. Урок показался мне</w:t>
            </w:r>
          </w:p>
          <w:p w:rsidR="000C2662" w:rsidRPr="000C2662" w:rsidRDefault="000C2662" w:rsidP="000C2662">
            <w:pPr>
              <w:spacing w:before="110" w:after="0" w:line="240" w:lineRule="auto"/>
              <w:ind w:left="835" w:hanging="8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6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4. За урок я </w:t>
            </w:r>
          </w:p>
          <w:p w:rsidR="000C2662" w:rsidRPr="000C2662" w:rsidRDefault="000C2662" w:rsidP="000C2662">
            <w:pPr>
              <w:spacing w:before="110" w:after="0" w:line="240" w:lineRule="auto"/>
              <w:ind w:left="835" w:hanging="8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6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5. Мое настроение</w:t>
            </w:r>
          </w:p>
          <w:p w:rsidR="000C2662" w:rsidRPr="000C2662" w:rsidRDefault="000C2662" w:rsidP="000C2662">
            <w:pPr>
              <w:spacing w:before="110" w:after="0" w:line="240" w:lineRule="auto"/>
              <w:ind w:left="835" w:hanging="8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6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6. Материал урока для меня был</w:t>
            </w:r>
          </w:p>
        </w:tc>
        <w:tc>
          <w:tcPr>
            <w:tcW w:w="466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2662" w:rsidRPr="000C2662" w:rsidRDefault="000C2662" w:rsidP="000C2662">
            <w:pPr>
              <w:spacing w:before="11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6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активно,   пассивно</w:t>
            </w:r>
          </w:p>
          <w:p w:rsidR="000C2662" w:rsidRPr="000C2662" w:rsidRDefault="000C2662" w:rsidP="000C2662">
            <w:pPr>
              <w:spacing w:before="11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6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доволен,   недоволен</w:t>
            </w:r>
          </w:p>
          <w:p w:rsidR="000C2662" w:rsidRPr="000C2662" w:rsidRDefault="000C2662" w:rsidP="000C2662">
            <w:pPr>
              <w:spacing w:before="11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6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коротким,  длинным</w:t>
            </w:r>
          </w:p>
          <w:p w:rsidR="000C2662" w:rsidRPr="000C2662" w:rsidRDefault="000C2662" w:rsidP="000C2662">
            <w:pPr>
              <w:spacing w:before="11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6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не устал,   устал</w:t>
            </w:r>
          </w:p>
          <w:p w:rsidR="000C2662" w:rsidRPr="000C2662" w:rsidRDefault="000C2662" w:rsidP="000C2662">
            <w:pPr>
              <w:spacing w:before="11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6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стало лучше, стало хуже</w:t>
            </w:r>
          </w:p>
          <w:p w:rsidR="000C2662" w:rsidRPr="000C2662" w:rsidRDefault="000C2662" w:rsidP="000C2662">
            <w:pPr>
              <w:spacing w:before="11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6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понятен,        непонятен</w:t>
            </w:r>
          </w:p>
          <w:p w:rsidR="000C2662" w:rsidRPr="000C2662" w:rsidRDefault="000C2662" w:rsidP="000C2662">
            <w:pPr>
              <w:spacing w:before="11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6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интересен,    скучен</w:t>
            </w:r>
          </w:p>
          <w:p w:rsidR="000C2662" w:rsidRPr="000C2662" w:rsidRDefault="000C2662" w:rsidP="000C2662">
            <w:pPr>
              <w:spacing w:before="11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6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полезен,        бесполезен</w:t>
            </w:r>
          </w:p>
        </w:tc>
      </w:tr>
    </w:tbl>
    <w:p w:rsidR="000C2662" w:rsidRDefault="000C2662" w:rsidP="008F7A4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8F7A4C" w:rsidRDefault="00C56E41" w:rsidP="008F7A4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66022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B660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F7A4C" w:rsidRPr="00B66022">
        <w:rPr>
          <w:rFonts w:ascii="Times New Roman" w:hAnsi="Times New Roman" w:cs="Times New Roman"/>
          <w:b/>
          <w:i/>
          <w:sz w:val="28"/>
          <w:szCs w:val="28"/>
        </w:rPr>
        <w:t>Итоги урока</w:t>
      </w:r>
    </w:p>
    <w:p w:rsidR="008F7A4C" w:rsidRDefault="000C2662" w:rsidP="008F7A4C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662">
        <w:rPr>
          <w:rFonts w:ascii="Times New Roman" w:hAnsi="Times New Roman" w:cs="Times New Roman"/>
          <w:sz w:val="28"/>
          <w:szCs w:val="28"/>
        </w:rPr>
        <w:t>Оценивание учащихся</w:t>
      </w:r>
    </w:p>
    <w:p w:rsidR="000C2662" w:rsidRPr="000C2662" w:rsidRDefault="000C2662" w:rsidP="008F7A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7A4C" w:rsidRDefault="008F7A4C" w:rsidP="008F7A4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66022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="00142EE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C56E4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B66022">
        <w:rPr>
          <w:rFonts w:ascii="Times New Roman" w:hAnsi="Times New Roman" w:cs="Times New Roman"/>
          <w:b/>
          <w:i/>
          <w:sz w:val="28"/>
          <w:szCs w:val="28"/>
        </w:rPr>
        <w:t>.Домашнее задание</w:t>
      </w:r>
    </w:p>
    <w:p w:rsidR="008F7A4C" w:rsidRPr="00447157" w:rsidRDefault="008F7A4C" w:rsidP="008F7A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басни Крылова</w:t>
      </w:r>
    </w:p>
    <w:p w:rsidR="008F7A4C" w:rsidRDefault="008F7A4C" w:rsidP="008F7A4C">
      <w:bookmarkStart w:id="0" w:name="_GoBack"/>
      <w:bookmarkEnd w:id="0"/>
    </w:p>
    <w:p w:rsidR="00221364" w:rsidRDefault="00221364"/>
    <w:sectPr w:rsidR="00221364" w:rsidSect="00673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58E" w:rsidRDefault="003A158E" w:rsidP="00B86E98">
      <w:pPr>
        <w:spacing w:after="0" w:line="240" w:lineRule="auto"/>
      </w:pPr>
      <w:r>
        <w:separator/>
      </w:r>
    </w:p>
  </w:endnote>
  <w:endnote w:type="continuationSeparator" w:id="0">
    <w:p w:rsidR="003A158E" w:rsidRDefault="003A158E" w:rsidP="00B86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58E" w:rsidRDefault="003A158E" w:rsidP="00B86E98">
      <w:pPr>
        <w:spacing w:after="0" w:line="240" w:lineRule="auto"/>
      </w:pPr>
      <w:r>
        <w:separator/>
      </w:r>
    </w:p>
  </w:footnote>
  <w:footnote w:type="continuationSeparator" w:id="0">
    <w:p w:rsidR="003A158E" w:rsidRDefault="003A158E" w:rsidP="00B86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55FD"/>
    <w:multiLevelType w:val="hybridMultilevel"/>
    <w:tmpl w:val="388CC570"/>
    <w:lvl w:ilvl="0" w:tplc="F0B61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5412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B216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5A7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AD6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C21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B455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47B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3060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A4C"/>
    <w:rsid w:val="000C2662"/>
    <w:rsid w:val="00142EEF"/>
    <w:rsid w:val="00221364"/>
    <w:rsid w:val="00224C23"/>
    <w:rsid w:val="003A158E"/>
    <w:rsid w:val="00643591"/>
    <w:rsid w:val="006B5E1B"/>
    <w:rsid w:val="007D155D"/>
    <w:rsid w:val="008013E5"/>
    <w:rsid w:val="008F7A4C"/>
    <w:rsid w:val="00960D86"/>
    <w:rsid w:val="00A67714"/>
    <w:rsid w:val="00B153BA"/>
    <w:rsid w:val="00B86E98"/>
    <w:rsid w:val="00C56E41"/>
    <w:rsid w:val="00C824EB"/>
    <w:rsid w:val="00E17C33"/>
    <w:rsid w:val="00EE45F4"/>
    <w:rsid w:val="00EF2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A4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153B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86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E98"/>
  </w:style>
  <w:style w:type="paragraph" w:styleId="a7">
    <w:name w:val="footer"/>
    <w:basedOn w:val="a"/>
    <w:link w:val="a8"/>
    <w:uiPriority w:val="99"/>
    <w:semiHidden/>
    <w:unhideWhenUsed/>
    <w:rsid w:val="00B86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E98"/>
  </w:style>
  <w:style w:type="paragraph" w:styleId="a9">
    <w:name w:val="Normal (Web)"/>
    <w:basedOn w:val="a"/>
    <w:uiPriority w:val="99"/>
    <w:unhideWhenUsed/>
    <w:rsid w:val="000C2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9442">
          <w:marLeft w:val="83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4</cp:revision>
  <cp:lastPrinted>2016-12-04T20:21:00Z</cp:lastPrinted>
  <dcterms:created xsi:type="dcterms:W3CDTF">2016-12-04T16:58:00Z</dcterms:created>
  <dcterms:modified xsi:type="dcterms:W3CDTF">2017-06-05T06:26:00Z</dcterms:modified>
</cp:coreProperties>
</file>